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63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0007D2">
        <w:rPr>
          <w:rFonts w:eastAsia="Times New Roman"/>
          <w:b/>
          <w:bCs/>
          <w:lang w:eastAsia="ru-RU"/>
        </w:rPr>
        <w:t xml:space="preserve">Извещение о проведении </w:t>
      </w:r>
      <w:r w:rsidR="00B90A63">
        <w:rPr>
          <w:rFonts w:eastAsia="Times New Roman"/>
          <w:b/>
          <w:bCs/>
          <w:lang w:eastAsia="ru-RU"/>
        </w:rPr>
        <w:t>общественных обсуждений</w:t>
      </w:r>
    </w:p>
    <w:p w:rsidR="00225848" w:rsidRPr="004E2693" w:rsidRDefault="00225848" w:rsidP="004E269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0007D2">
        <w:rPr>
          <w:rFonts w:eastAsia="Times New Roman"/>
          <w:b/>
          <w:bCs/>
          <w:lang w:eastAsia="ru-RU"/>
        </w:rPr>
        <w:t xml:space="preserve">по </w:t>
      </w:r>
      <w:r w:rsidR="00B673CC" w:rsidRPr="000007D2">
        <w:rPr>
          <w:rFonts w:eastAsia="Times New Roman"/>
          <w:b/>
          <w:bCs/>
          <w:lang w:eastAsia="ru-RU"/>
        </w:rPr>
        <w:t xml:space="preserve">проекту </w:t>
      </w:r>
      <w:r w:rsidR="004E2693" w:rsidRPr="004E2693">
        <w:rPr>
          <w:b/>
        </w:rPr>
        <w:t>«О внесение изменений в Правила землепользования и застройки территории (</w:t>
      </w:r>
      <w:r w:rsidR="004E2693" w:rsidRPr="00AD462C">
        <w:rPr>
          <w:b/>
        </w:rPr>
        <w:t>части т</w:t>
      </w:r>
      <w:r w:rsidR="004E2693" w:rsidRPr="004E2693">
        <w:rPr>
          <w:b/>
        </w:rPr>
        <w:t>ерритории) городского округа Лотошино Московской области применительно к населенному пункту д. Кушелово, к земельным участкам с кадастровыми номерами 50:02:0020519:340; 50:02:0020519:341; 50:02:0020519:342»</w:t>
      </w:r>
    </w:p>
    <w:p w:rsidR="00225848" w:rsidRPr="000007D2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007D2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215D36" w:rsidRDefault="00310530" w:rsidP="004E26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5D36">
        <w:t>В целях создания условий для устойчивого развития территории муниципального образования «Городской округ Лотошино Московской области»,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</w:t>
      </w:r>
      <w:r w:rsidR="00D30D75" w:rsidRPr="00215D36">
        <w:t>,</w:t>
      </w:r>
      <w:r w:rsidR="00A014C9" w:rsidRPr="00215D36">
        <w:t xml:space="preserve"> </w:t>
      </w:r>
      <w:r w:rsidR="00225848" w:rsidRPr="00215D36">
        <w:rPr>
          <w:rFonts w:eastAsia="Times New Roman"/>
          <w:lang w:eastAsia="ru-RU"/>
        </w:rPr>
        <w:t xml:space="preserve">администрация </w:t>
      </w:r>
      <w:r w:rsidR="00B90A63" w:rsidRPr="00215D36">
        <w:rPr>
          <w:rFonts w:eastAsia="Times New Roman"/>
          <w:lang w:eastAsia="ru-RU"/>
        </w:rPr>
        <w:t>городского округа Лотошино</w:t>
      </w:r>
      <w:r w:rsidR="00C80D3B" w:rsidRPr="00215D36">
        <w:rPr>
          <w:rFonts w:eastAsia="Times New Roman"/>
          <w:lang w:eastAsia="ru-RU"/>
        </w:rPr>
        <w:t xml:space="preserve"> Московской области</w:t>
      </w:r>
      <w:r w:rsidR="00225848" w:rsidRPr="00215D36">
        <w:rPr>
          <w:rFonts w:eastAsia="Times New Roman"/>
          <w:lang w:eastAsia="ru-RU"/>
        </w:rPr>
        <w:t xml:space="preserve"> извещает о </w:t>
      </w:r>
      <w:r w:rsidR="00B673CC" w:rsidRPr="00215D36">
        <w:t xml:space="preserve">проведении </w:t>
      </w:r>
      <w:r w:rsidR="00B90A63" w:rsidRPr="00215D36">
        <w:t>общественных обсуждений</w:t>
      </w:r>
      <w:r w:rsidR="00B673CC" w:rsidRPr="00215D36">
        <w:t xml:space="preserve"> </w:t>
      </w:r>
      <w:r w:rsidR="003D19C6" w:rsidRPr="00A05E00">
        <w:t xml:space="preserve">по проекту </w:t>
      </w:r>
      <w:r w:rsidR="004E2693" w:rsidRPr="00A05E00">
        <w:t>«О внесение изменений в Правила землепользования и застройки территории (части территории) городского округа Лотошино Московской области применительно к населенному</w:t>
      </w:r>
      <w:r w:rsidR="004E2693">
        <w:t xml:space="preserve"> пункту д. Кушелово, к земельным участкам с кадастровыми номерами 50:02:0020519:340; 50:02:0020519:341; 50:02:0020519:342</w:t>
      </w:r>
      <w:r w:rsidR="004E2693" w:rsidRPr="0043603D">
        <w:t>»</w:t>
      </w:r>
      <w:r w:rsidR="00A014C9" w:rsidRPr="00215D36">
        <w:t>.</w:t>
      </w:r>
    </w:p>
    <w:p w:rsidR="00A014C9" w:rsidRPr="00215D36" w:rsidRDefault="00577DA5" w:rsidP="00577DA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5D36">
        <w:t xml:space="preserve">Общественные обсуждения проводятся в </w:t>
      </w:r>
      <w:r>
        <w:t xml:space="preserve">соответствии с </w:t>
      </w:r>
      <w:r w:rsidRPr="00215D36">
        <w:t>порядк</w:t>
      </w:r>
      <w:r>
        <w:t>ом</w:t>
      </w:r>
      <w:r w:rsidRPr="00215D36">
        <w:t xml:space="preserve">, </w:t>
      </w:r>
      <w:r>
        <w:t>определенным</w:t>
      </w:r>
      <w:r w:rsidRPr="00215D36">
        <w:t xml:space="preserve"> Градостроительн</w:t>
      </w:r>
      <w:r>
        <w:t>ым</w:t>
      </w:r>
      <w:r w:rsidRPr="00215D36">
        <w:t xml:space="preserve"> кодекс</w:t>
      </w:r>
      <w:r>
        <w:t>ом</w:t>
      </w:r>
      <w:r w:rsidRPr="00215D36">
        <w:t xml:space="preserve"> Российской Федерации</w:t>
      </w:r>
      <w:r>
        <w:t xml:space="preserve">, </w:t>
      </w:r>
      <w:r w:rsidRPr="00A224CF">
        <w:t>Федеральным законом от</w:t>
      </w:r>
      <w:r w:rsidR="002B64CE">
        <w:t xml:space="preserve"> 06.10.2003 №</w:t>
      </w:r>
      <w:bookmarkStart w:id="0" w:name="_GoBack"/>
      <w:bookmarkEnd w:id="0"/>
      <w:r w:rsidRPr="00A224CF">
        <w:t>131-ФЗ «Об общих принципах организации местного самоупр</w:t>
      </w:r>
      <w:r>
        <w:t xml:space="preserve">авления в Российской Федерации» </w:t>
      </w:r>
      <w:r w:rsidRPr="00215D36">
        <w:t>и Положением об организации и проведении общественных обсуждений по вопросам градостроительной деятельности в городском округе Лотошино Московской области.</w:t>
      </w:r>
    </w:p>
    <w:p w:rsidR="00A014C9" w:rsidRPr="00215D36" w:rsidRDefault="00A014C9" w:rsidP="004E2693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40"/>
        <w:jc w:val="both"/>
      </w:pPr>
      <w:r w:rsidRPr="00215D36">
        <w:t xml:space="preserve">Органом, уполномоченным на проведение </w:t>
      </w:r>
      <w:r w:rsidR="009F7371" w:rsidRPr="00215D36">
        <w:t>общественных обсуждений</w:t>
      </w:r>
      <w:r w:rsidRPr="00215D36">
        <w:t xml:space="preserve">, является </w:t>
      </w:r>
      <w:r w:rsidR="00AD462C">
        <w:t>А</w:t>
      </w:r>
      <w:r w:rsidR="009F7371" w:rsidRPr="00215D36">
        <w:t>дминистраци</w:t>
      </w:r>
      <w:r w:rsidR="003D19C6">
        <w:t>я</w:t>
      </w:r>
      <w:r w:rsidR="00EF0A75" w:rsidRPr="00215D36">
        <w:t xml:space="preserve"> городского округа Лотошино Московской области</w:t>
      </w:r>
      <w:r w:rsidRPr="00215D36">
        <w:t>.</w:t>
      </w:r>
    </w:p>
    <w:p w:rsidR="009F7371" w:rsidRPr="00AD462C" w:rsidRDefault="009F7371" w:rsidP="004E2693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40"/>
        <w:jc w:val="both"/>
      </w:pPr>
      <w:r w:rsidRPr="00215D36">
        <w:t xml:space="preserve">Срок проведения общественных </w:t>
      </w:r>
      <w:r w:rsidRPr="00AD462C">
        <w:t>обсуждений:</w:t>
      </w:r>
      <w:r w:rsidRPr="00992B20">
        <w:rPr>
          <w:color w:val="FF0000"/>
        </w:rPr>
        <w:t xml:space="preserve"> </w:t>
      </w:r>
      <w:r w:rsidR="00E745AE" w:rsidRPr="00AD462C">
        <w:t xml:space="preserve">с </w:t>
      </w:r>
      <w:r w:rsidR="00AD462C" w:rsidRPr="00AD462C">
        <w:t>29</w:t>
      </w:r>
      <w:r w:rsidRPr="00AD462C">
        <w:t>.0</w:t>
      </w:r>
      <w:r w:rsidR="00AD462C" w:rsidRPr="00AD462C">
        <w:t>4</w:t>
      </w:r>
      <w:r w:rsidRPr="00AD462C">
        <w:t>.202</w:t>
      </w:r>
      <w:r w:rsidR="00992B20" w:rsidRPr="00AD462C">
        <w:t>2</w:t>
      </w:r>
      <w:r w:rsidRPr="00AD462C">
        <w:t xml:space="preserve"> по </w:t>
      </w:r>
      <w:r w:rsidR="00E745AE" w:rsidRPr="00AD462C">
        <w:t>2</w:t>
      </w:r>
      <w:r w:rsidR="00AD462C" w:rsidRPr="00AD462C">
        <w:t>7</w:t>
      </w:r>
      <w:r w:rsidRPr="00AD462C">
        <w:t>.0</w:t>
      </w:r>
      <w:r w:rsidR="00992B20" w:rsidRPr="00AD462C">
        <w:t>5</w:t>
      </w:r>
      <w:r w:rsidRPr="00AD462C">
        <w:t>.202</w:t>
      </w:r>
      <w:r w:rsidR="00992B20" w:rsidRPr="00AD462C">
        <w:t>2</w:t>
      </w:r>
      <w:r w:rsidRPr="00AD462C">
        <w:t>.</w:t>
      </w:r>
    </w:p>
    <w:p w:rsidR="00A014C9" w:rsidRPr="00215D36" w:rsidRDefault="00A014C9" w:rsidP="004E2693">
      <w:pPr>
        <w:shd w:val="clear" w:color="auto" w:fill="FFFFFF"/>
        <w:spacing w:after="0" w:line="240" w:lineRule="auto"/>
        <w:ind w:firstLine="540"/>
        <w:jc w:val="both"/>
        <w:textAlignment w:val="baseline"/>
      </w:pPr>
      <w:r w:rsidRPr="00215D36">
        <w:rPr>
          <w:rFonts w:eastAsia="Times New Roman"/>
          <w:lang w:eastAsia="ru-RU"/>
        </w:rPr>
        <w:t xml:space="preserve">Участвовать в </w:t>
      </w:r>
      <w:r w:rsidR="001F66CD" w:rsidRPr="00215D36">
        <w:rPr>
          <w:rFonts w:eastAsia="Times New Roman"/>
          <w:lang w:eastAsia="ru-RU"/>
        </w:rPr>
        <w:t>общественных обсуждениях</w:t>
      </w:r>
      <w:r w:rsidRPr="00215D36">
        <w:rPr>
          <w:rFonts w:eastAsia="Times New Roman"/>
          <w:lang w:eastAsia="ru-RU"/>
        </w:rPr>
        <w:t xml:space="preserve"> имеют право </w:t>
      </w:r>
      <w:r w:rsidRPr="00215D36">
        <w:t xml:space="preserve">граждане </w:t>
      </w:r>
      <w:r w:rsidR="009D3215" w:rsidRPr="00215D36">
        <w:t>городского округа Лотошино</w:t>
      </w:r>
      <w:r w:rsidRPr="00215D36">
        <w:t xml:space="preserve"> Московской области, постоянно проживающие в границах территории, применительно к которой осуществляется подготовка проекта,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:rsidR="001F66CD" w:rsidRPr="00215D36" w:rsidRDefault="001F66CD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215D36">
        <w:t>Информационные материалы по проекту представлены на экспозициях</w:t>
      </w:r>
      <w:r w:rsidR="00E745AE" w:rsidRPr="00215D36">
        <w:t xml:space="preserve"> в период с </w:t>
      </w:r>
      <w:r w:rsidR="00AD462C" w:rsidRPr="00AD462C">
        <w:t>29</w:t>
      </w:r>
      <w:r w:rsidR="00E745AE" w:rsidRPr="00AD462C">
        <w:t>.0</w:t>
      </w:r>
      <w:r w:rsidR="00AD462C" w:rsidRPr="00AD462C">
        <w:t>4</w:t>
      </w:r>
      <w:r w:rsidR="00E745AE" w:rsidRPr="00AD462C">
        <w:t>.202</w:t>
      </w:r>
      <w:r w:rsidR="00992B20" w:rsidRPr="00AD462C">
        <w:t>2</w:t>
      </w:r>
      <w:r w:rsidR="00E745AE" w:rsidRPr="00AD462C">
        <w:t xml:space="preserve"> по 23.0</w:t>
      </w:r>
      <w:r w:rsidR="00992B20" w:rsidRPr="00AD462C">
        <w:t>5</w:t>
      </w:r>
      <w:r w:rsidR="00E745AE" w:rsidRPr="00AD462C">
        <w:t>.202</w:t>
      </w:r>
      <w:r w:rsidR="00992B20" w:rsidRPr="00AD462C">
        <w:t>2</w:t>
      </w:r>
      <w:r w:rsidR="00E745AE" w:rsidRPr="00AD462C">
        <w:t xml:space="preserve"> </w:t>
      </w:r>
      <w:r w:rsidRPr="00AD462C">
        <w:t>по</w:t>
      </w:r>
      <w:r w:rsidRPr="00215D36">
        <w:t xml:space="preserve"> адресу:</w:t>
      </w:r>
    </w:p>
    <w:p w:rsidR="00524A44" w:rsidRPr="00215D36" w:rsidRDefault="001F66CD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Московская обл</w:t>
      </w:r>
      <w:r w:rsidR="00524A44" w:rsidRPr="00215D36">
        <w:rPr>
          <w:rFonts w:ascii="Times New Roman" w:hAnsi="Times New Roman" w:cs="Times New Roman"/>
          <w:sz w:val="24"/>
          <w:szCs w:val="24"/>
        </w:rPr>
        <w:t>.,</w:t>
      </w:r>
      <w:r w:rsidRPr="00215D36">
        <w:rPr>
          <w:rFonts w:ascii="Times New Roman" w:hAnsi="Times New Roman" w:cs="Times New Roman"/>
          <w:sz w:val="24"/>
          <w:szCs w:val="24"/>
        </w:rPr>
        <w:t xml:space="preserve"> г</w:t>
      </w:r>
      <w:r w:rsidR="00524A44" w:rsidRPr="00215D36">
        <w:rPr>
          <w:rFonts w:ascii="Times New Roman" w:hAnsi="Times New Roman" w:cs="Times New Roman"/>
          <w:sz w:val="24"/>
          <w:szCs w:val="24"/>
        </w:rPr>
        <w:t>.</w:t>
      </w:r>
      <w:r w:rsidRPr="00215D36">
        <w:rPr>
          <w:rFonts w:ascii="Times New Roman" w:hAnsi="Times New Roman" w:cs="Times New Roman"/>
          <w:sz w:val="24"/>
          <w:szCs w:val="24"/>
        </w:rPr>
        <w:t>о</w:t>
      </w:r>
      <w:r w:rsidR="00524A44" w:rsidRPr="00215D36">
        <w:rPr>
          <w:rFonts w:ascii="Times New Roman" w:hAnsi="Times New Roman" w:cs="Times New Roman"/>
          <w:sz w:val="24"/>
          <w:szCs w:val="24"/>
        </w:rPr>
        <w:t>.</w:t>
      </w:r>
      <w:r w:rsidRPr="00215D36">
        <w:rPr>
          <w:rFonts w:ascii="Times New Roman" w:hAnsi="Times New Roman" w:cs="Times New Roman"/>
          <w:sz w:val="24"/>
          <w:szCs w:val="24"/>
        </w:rPr>
        <w:t xml:space="preserve"> Лотошино, рп. Лотошино, ул. Центральная, д. 18 </w:t>
      </w:r>
      <w:r w:rsidR="00E8740E" w:rsidRPr="00215D36">
        <w:rPr>
          <w:rFonts w:ascii="Times New Roman" w:hAnsi="Times New Roman" w:cs="Times New Roman"/>
          <w:sz w:val="24"/>
          <w:szCs w:val="24"/>
        </w:rPr>
        <w:t>(</w:t>
      </w:r>
      <w:r w:rsidRPr="00215D36">
        <w:rPr>
          <w:rFonts w:ascii="Times New Roman" w:hAnsi="Times New Roman" w:cs="Times New Roman"/>
          <w:sz w:val="24"/>
          <w:szCs w:val="24"/>
        </w:rPr>
        <w:t>2 этаж</w:t>
      </w:r>
      <w:r w:rsidR="00E8740E" w:rsidRPr="00215D36">
        <w:rPr>
          <w:rFonts w:ascii="Times New Roman" w:hAnsi="Times New Roman" w:cs="Times New Roman"/>
          <w:sz w:val="24"/>
          <w:szCs w:val="24"/>
        </w:rPr>
        <w:t xml:space="preserve">, </w:t>
      </w:r>
      <w:r w:rsidR="003F1291" w:rsidRPr="00215D36">
        <w:rPr>
          <w:rFonts w:ascii="Times New Roman" w:hAnsi="Times New Roman" w:cs="Times New Roman"/>
          <w:sz w:val="24"/>
          <w:szCs w:val="24"/>
        </w:rPr>
        <w:t>зал заседаний)</w:t>
      </w:r>
      <w:r w:rsidR="00E745AE" w:rsidRPr="00215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Часы работы экспозиции: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понедельник – четверг: с 08.00 до 17.00,</w:t>
      </w:r>
    </w:p>
    <w:p w:rsidR="00E745AE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пятница: с 8.00 до 15.</w:t>
      </w:r>
      <w:r w:rsidR="00992B20">
        <w:rPr>
          <w:rFonts w:ascii="Times New Roman" w:hAnsi="Times New Roman" w:cs="Times New Roman"/>
          <w:sz w:val="24"/>
          <w:szCs w:val="24"/>
        </w:rPr>
        <w:t>45</w:t>
      </w:r>
      <w:r w:rsidRPr="00215D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66CD" w:rsidRPr="00215D3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обед: с 12.00 до 1</w:t>
      </w:r>
      <w:r w:rsidR="00992B20">
        <w:rPr>
          <w:rFonts w:ascii="Times New Roman" w:hAnsi="Times New Roman" w:cs="Times New Roman"/>
          <w:sz w:val="24"/>
          <w:szCs w:val="24"/>
        </w:rPr>
        <w:t>2</w:t>
      </w:r>
      <w:r w:rsidRPr="00215D36">
        <w:rPr>
          <w:rFonts w:ascii="Times New Roman" w:hAnsi="Times New Roman" w:cs="Times New Roman"/>
          <w:sz w:val="24"/>
          <w:szCs w:val="24"/>
        </w:rPr>
        <w:t>.</w:t>
      </w:r>
      <w:r w:rsidR="00992B20">
        <w:rPr>
          <w:rFonts w:ascii="Times New Roman" w:hAnsi="Times New Roman" w:cs="Times New Roman"/>
          <w:sz w:val="24"/>
          <w:szCs w:val="24"/>
        </w:rPr>
        <w:t>45</w:t>
      </w:r>
    </w:p>
    <w:p w:rsidR="00524A44" w:rsidRPr="00215D36" w:rsidRDefault="00524A44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5B7" w:rsidRPr="00215D36" w:rsidRDefault="006F15B7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Pr="00AD462C">
        <w:rPr>
          <w:rFonts w:ascii="Times New Roman" w:hAnsi="Times New Roman" w:cs="Times New Roman"/>
          <w:sz w:val="24"/>
          <w:szCs w:val="24"/>
        </w:rPr>
        <w:t xml:space="preserve">с </w:t>
      </w:r>
      <w:r w:rsidR="00AD462C" w:rsidRPr="00AD462C">
        <w:rPr>
          <w:rFonts w:ascii="Times New Roman" w:hAnsi="Times New Roman" w:cs="Times New Roman"/>
          <w:sz w:val="24"/>
          <w:szCs w:val="24"/>
        </w:rPr>
        <w:t>29</w:t>
      </w:r>
      <w:r w:rsidRPr="00AD462C">
        <w:rPr>
          <w:rFonts w:ascii="Times New Roman" w:hAnsi="Times New Roman" w:cs="Times New Roman"/>
          <w:sz w:val="24"/>
          <w:szCs w:val="24"/>
        </w:rPr>
        <w:t>.0</w:t>
      </w:r>
      <w:r w:rsidR="00AD462C" w:rsidRPr="00AD462C">
        <w:rPr>
          <w:rFonts w:ascii="Times New Roman" w:hAnsi="Times New Roman" w:cs="Times New Roman"/>
          <w:sz w:val="24"/>
          <w:szCs w:val="24"/>
        </w:rPr>
        <w:t>4</w:t>
      </w:r>
      <w:r w:rsidRPr="00AD462C">
        <w:rPr>
          <w:rFonts w:ascii="Times New Roman" w:hAnsi="Times New Roman" w:cs="Times New Roman"/>
          <w:sz w:val="24"/>
          <w:szCs w:val="24"/>
        </w:rPr>
        <w:t>.202</w:t>
      </w:r>
      <w:r w:rsidR="00992B20" w:rsidRPr="00AD462C">
        <w:rPr>
          <w:rFonts w:ascii="Times New Roman" w:hAnsi="Times New Roman" w:cs="Times New Roman"/>
          <w:sz w:val="24"/>
          <w:szCs w:val="24"/>
        </w:rPr>
        <w:t>2</w:t>
      </w:r>
      <w:r w:rsidRPr="00AD462C">
        <w:rPr>
          <w:rFonts w:ascii="Times New Roman" w:hAnsi="Times New Roman" w:cs="Times New Roman"/>
          <w:sz w:val="24"/>
          <w:szCs w:val="24"/>
        </w:rPr>
        <w:t xml:space="preserve"> по </w:t>
      </w:r>
      <w:r w:rsidR="00524A44" w:rsidRPr="00AD462C">
        <w:rPr>
          <w:rFonts w:ascii="Times New Roman" w:hAnsi="Times New Roman" w:cs="Times New Roman"/>
          <w:sz w:val="24"/>
          <w:szCs w:val="24"/>
        </w:rPr>
        <w:t>23</w:t>
      </w:r>
      <w:r w:rsidRPr="00AD462C">
        <w:rPr>
          <w:rFonts w:ascii="Times New Roman" w:hAnsi="Times New Roman" w:cs="Times New Roman"/>
          <w:sz w:val="24"/>
          <w:szCs w:val="24"/>
        </w:rPr>
        <w:t>.0</w:t>
      </w:r>
      <w:r w:rsidR="00992B20" w:rsidRPr="00AD462C">
        <w:rPr>
          <w:rFonts w:ascii="Times New Roman" w:hAnsi="Times New Roman" w:cs="Times New Roman"/>
          <w:sz w:val="24"/>
          <w:szCs w:val="24"/>
        </w:rPr>
        <w:t>5</w:t>
      </w:r>
      <w:r w:rsidRPr="00AD462C">
        <w:rPr>
          <w:rFonts w:ascii="Times New Roman" w:hAnsi="Times New Roman" w:cs="Times New Roman"/>
          <w:sz w:val="24"/>
          <w:szCs w:val="24"/>
        </w:rPr>
        <w:t>.202</w:t>
      </w:r>
      <w:r w:rsidR="00992B20" w:rsidRPr="00AD462C">
        <w:rPr>
          <w:rFonts w:ascii="Times New Roman" w:hAnsi="Times New Roman" w:cs="Times New Roman"/>
          <w:sz w:val="24"/>
          <w:szCs w:val="24"/>
        </w:rPr>
        <w:t>2</w:t>
      </w:r>
      <w:r w:rsidRPr="00215D36">
        <w:rPr>
          <w:rFonts w:ascii="Times New Roman" w:hAnsi="Times New Roman" w:cs="Times New Roman"/>
          <w:sz w:val="24"/>
          <w:szCs w:val="24"/>
        </w:rPr>
        <w:t xml:space="preserve"> по обсуждаемому проекту: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215D36">
        <w:t>-  в письменной форме при личном обращении в уполномоченный орган - отдел архитектуры и градостроительства администрации городского округа Лотошино;</w:t>
      </w:r>
    </w:p>
    <w:p w:rsidR="00524A44" w:rsidRPr="00215D36" w:rsidRDefault="00524A44" w:rsidP="00524A44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>- в электронном виде посредством государственной информационной системы Московской области «Портал государственных и муниципальных услуг Московской области» - РПГУ МО (</w:t>
      </w:r>
      <w:hyperlink r:id="rId6" w:history="1">
        <w:r w:rsidRPr="00215D36">
          <w:rPr>
            <w:rStyle w:val="a8"/>
            <w:color w:val="auto"/>
          </w:rPr>
          <w:t>https://uslugi.mosreg.ru/</w:t>
        </w:r>
      </w:hyperlink>
      <w:r w:rsidRPr="00215D36">
        <w:t>, услуга «Включение предложений и замечаний в протокол публичных слушаний/общественных обсуждений в сфере градостроительной деятельности»),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почтового отправления (</w:t>
      </w:r>
      <w:r w:rsidRPr="00215D36">
        <w:rPr>
          <w:lang w:eastAsia="ru-RU"/>
        </w:rPr>
        <w:t xml:space="preserve">в администрацию городского округа Лотошино Московской области по адресу: 143800, Московская область, рп. Лотошино, ул. </w:t>
      </w:r>
      <w:r w:rsidRPr="00215D36">
        <w:rPr>
          <w:lang w:eastAsia="ru-RU"/>
        </w:rPr>
        <w:lastRenderedPageBreak/>
        <w:t xml:space="preserve">Центральная, д.18, к. </w:t>
      </w:r>
      <w:r w:rsidR="007B05F9">
        <w:rPr>
          <w:lang w:eastAsia="ru-RU"/>
        </w:rPr>
        <w:t>18</w:t>
      </w:r>
      <w:r w:rsidRPr="00215D36">
        <w:rPr>
          <w:lang w:eastAsia="ru-RU"/>
        </w:rPr>
        <w:t>, с подписью автора предложения, с указанием его фамилии, имени, отчества и адреса местожительства</w:t>
      </w:r>
      <w:r w:rsidRPr="00215D36">
        <w:t>);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официального сайта администрации городского округа Лотошино Московской области;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 в письменной форме</w:t>
      </w:r>
      <w:r w:rsidR="00992B20">
        <w:t xml:space="preserve"> или в форме электронного документа</w:t>
      </w:r>
      <w:r w:rsidRPr="00215D36">
        <w:t xml:space="preserve"> в адрес </w:t>
      </w:r>
      <w:r w:rsidRPr="00215D36">
        <w:rPr>
          <w:shd w:val="clear" w:color="auto" w:fill="FFFFFF" w:themeFill="background1"/>
        </w:rPr>
        <w:t>администрации городского округа Лотошино;</w:t>
      </w:r>
    </w:p>
    <w:p w:rsidR="00524A44" w:rsidRPr="00AD462C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 посредством записи в книге (журнале) учета посетителей на выставке - экспозиции проекта.</w:t>
      </w:r>
    </w:p>
    <w:p w:rsidR="00F85E39" w:rsidRPr="00215D36" w:rsidRDefault="00F85E39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AD462C">
        <w:t xml:space="preserve">Информационные материалы по проекту </w:t>
      </w:r>
      <w:r w:rsidR="00577DA5" w:rsidRPr="00AD462C">
        <w:t>«О внесение изменений в Правила землепользования и застройки территории (части территории) городского округа Лотошино Московской области применительно</w:t>
      </w:r>
      <w:r w:rsidR="00577DA5">
        <w:t xml:space="preserve"> к населенному пункту д. Кушелово, к земельным участкам с кадастровыми номерами 50:02:0020519:340; 50:02:0020519:341; 50:02:0020519:342</w:t>
      </w:r>
      <w:r w:rsidR="00577DA5" w:rsidRPr="0043603D">
        <w:t>»</w:t>
      </w:r>
      <w:r w:rsidRPr="00215D36">
        <w:t xml:space="preserve"> размещены на сайте </w:t>
      </w:r>
      <w:hyperlink r:id="rId7" w:history="1">
        <w:r w:rsidRPr="00215D36">
          <w:rPr>
            <w:rStyle w:val="a8"/>
            <w:color w:val="auto"/>
            <w:lang w:eastAsia="ru-RU"/>
          </w:rPr>
          <w:t>http://лотошинье.рф</w:t>
        </w:r>
      </w:hyperlink>
      <w:r w:rsidRPr="00215D36">
        <w:rPr>
          <w:lang w:eastAsia="ru-RU"/>
        </w:rPr>
        <w:t>, в разделе «Публичные слушания/общественные обсуждения»</w:t>
      </w:r>
      <w:r w:rsidR="00647A2E" w:rsidRPr="00215D36">
        <w:rPr>
          <w:lang w:eastAsia="ru-RU"/>
        </w:rPr>
        <w:t>.</w:t>
      </w:r>
    </w:p>
    <w:p w:rsidR="00F85E39" w:rsidRPr="00215D36" w:rsidRDefault="00F85E39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</w:p>
    <w:p w:rsidR="001F66CD" w:rsidRPr="00215D36" w:rsidRDefault="00F85E39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215D36">
        <w:t>График проведения собраний жителей городского округа Лотошино Московской области и других участников общественных обсуждений в целях консультирования и доведения информации о содержании проекта:</w:t>
      </w:r>
    </w:p>
    <w:p w:rsidR="00E013EB" w:rsidRDefault="00E013EB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828"/>
        <w:gridCol w:w="2711"/>
        <w:gridCol w:w="3769"/>
        <w:gridCol w:w="2387"/>
      </w:tblGrid>
      <w:tr w:rsidR="00F553F0" w:rsidRPr="00645475" w:rsidTr="00AE737D">
        <w:tc>
          <w:tcPr>
            <w:tcW w:w="828" w:type="dxa"/>
            <w:vAlign w:val="center"/>
          </w:tcPr>
          <w:p w:rsidR="00F553F0" w:rsidRPr="00645475" w:rsidRDefault="00F553F0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№п/п</w:t>
            </w:r>
          </w:p>
        </w:tc>
        <w:tc>
          <w:tcPr>
            <w:tcW w:w="2711" w:type="dxa"/>
            <w:vAlign w:val="center"/>
          </w:tcPr>
          <w:p w:rsidR="00F553F0" w:rsidRPr="00645475" w:rsidRDefault="00F553F0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Населенный пункт</w:t>
            </w:r>
          </w:p>
        </w:tc>
        <w:tc>
          <w:tcPr>
            <w:tcW w:w="3769" w:type="dxa"/>
            <w:vAlign w:val="center"/>
          </w:tcPr>
          <w:p w:rsidR="00F553F0" w:rsidRPr="00645475" w:rsidRDefault="00F553F0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Место проведения</w:t>
            </w:r>
          </w:p>
        </w:tc>
        <w:tc>
          <w:tcPr>
            <w:tcW w:w="2387" w:type="dxa"/>
            <w:vAlign w:val="center"/>
          </w:tcPr>
          <w:p w:rsidR="00F553F0" w:rsidRPr="00645475" w:rsidRDefault="00F553F0" w:rsidP="00AE737D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Дата и время проведения</w:t>
            </w:r>
          </w:p>
        </w:tc>
      </w:tr>
      <w:tr w:rsidR="00F553F0" w:rsidRPr="00645475" w:rsidTr="00AE737D">
        <w:tc>
          <w:tcPr>
            <w:tcW w:w="828" w:type="dxa"/>
            <w:vAlign w:val="center"/>
          </w:tcPr>
          <w:p w:rsidR="00F553F0" w:rsidRPr="00645475" w:rsidRDefault="00F553F0" w:rsidP="00AE737D">
            <w:pPr>
              <w:ind w:left="27" w:right="-2"/>
              <w:jc w:val="center"/>
            </w:pPr>
            <w:r w:rsidRPr="00645475">
              <w:t>1</w:t>
            </w:r>
          </w:p>
        </w:tc>
        <w:tc>
          <w:tcPr>
            <w:tcW w:w="2711" w:type="dxa"/>
            <w:vAlign w:val="center"/>
          </w:tcPr>
          <w:p w:rsidR="00F553F0" w:rsidRPr="00645475" w:rsidRDefault="00F553F0" w:rsidP="00AE737D">
            <w:pPr>
              <w:ind w:left="27" w:right="-2"/>
              <w:jc w:val="center"/>
            </w:pPr>
            <w:r>
              <w:t>д. Кушелово</w:t>
            </w:r>
          </w:p>
        </w:tc>
        <w:tc>
          <w:tcPr>
            <w:tcW w:w="3769" w:type="dxa"/>
            <w:vAlign w:val="center"/>
          </w:tcPr>
          <w:p w:rsidR="00F553F0" w:rsidRPr="00AF5EFB" w:rsidRDefault="00F553F0" w:rsidP="00AE737D">
            <w:pPr>
              <w:ind w:left="27" w:right="-2"/>
              <w:jc w:val="center"/>
            </w:pPr>
            <w:r w:rsidRPr="00AF5EFB">
              <w:t>Московская область, городской округ Лотошино,</w:t>
            </w:r>
          </w:p>
          <w:p w:rsidR="00F553F0" w:rsidRPr="00AF5EFB" w:rsidRDefault="00F553F0" w:rsidP="00AE737D">
            <w:pPr>
              <w:ind w:left="27" w:right="-2"/>
              <w:jc w:val="center"/>
            </w:pPr>
            <w:r w:rsidRPr="00AF5EFB">
              <w:t>д. Кушелово (у таксофона)</w:t>
            </w:r>
          </w:p>
        </w:tc>
        <w:tc>
          <w:tcPr>
            <w:tcW w:w="2387" w:type="dxa"/>
            <w:vAlign w:val="center"/>
          </w:tcPr>
          <w:p w:rsidR="00F553F0" w:rsidRPr="00AF5EFB" w:rsidRDefault="00F553F0" w:rsidP="00AE737D">
            <w:pPr>
              <w:ind w:left="27" w:right="-2" w:firstLine="110"/>
              <w:jc w:val="center"/>
            </w:pPr>
            <w:r w:rsidRPr="00AF5EFB">
              <w:t>1</w:t>
            </w:r>
            <w:r>
              <w:t>7</w:t>
            </w:r>
            <w:r w:rsidRPr="00AF5EFB">
              <w:t>.05.2022 в 15.00</w:t>
            </w:r>
          </w:p>
        </w:tc>
      </w:tr>
    </w:tbl>
    <w:p w:rsidR="00F553F0" w:rsidRDefault="00F553F0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p w:rsidR="00992B20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В ходе экспозиции можно получить консультации по проекту</w:t>
      </w:r>
      <w:r w:rsidR="00992B20">
        <w:rPr>
          <w:rFonts w:ascii="Times New Roman" w:hAnsi="Times New Roman" w:cs="Times New Roman"/>
          <w:sz w:val="24"/>
          <w:szCs w:val="24"/>
        </w:rPr>
        <w:t>.</w:t>
      </w:r>
      <w:r w:rsidRPr="00215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67C" w:rsidRPr="00215D36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Контактный телефон: 8-49628-7-03-24; 8-49628-7-01-41.</w:t>
      </w:r>
    </w:p>
    <w:p w:rsidR="00E013EB" w:rsidRPr="00215D36" w:rsidRDefault="00E5167C" w:rsidP="00E5167C">
      <w:pPr>
        <w:shd w:val="clear" w:color="auto" w:fill="FFFFFF"/>
        <w:spacing w:after="0" w:line="240" w:lineRule="auto"/>
        <w:ind w:left="-567" w:right="-5" w:firstLine="567"/>
        <w:jc w:val="both"/>
        <w:textAlignment w:val="baseline"/>
      </w:pPr>
      <w:r w:rsidRPr="00215D36">
        <w:t xml:space="preserve">Адрес электронной почты: </w:t>
      </w:r>
      <w:hyperlink r:id="rId8" w:history="1">
        <w:r w:rsidRPr="00215D36">
          <w:rPr>
            <w:rStyle w:val="a8"/>
            <w:color w:val="auto"/>
            <w:lang w:val="en-US"/>
          </w:rPr>
          <w:t>loto</w:t>
        </w:r>
        <w:r w:rsidRPr="00215D36">
          <w:rPr>
            <w:rStyle w:val="a8"/>
            <w:color w:val="auto"/>
          </w:rPr>
          <w:t>@</w:t>
        </w:r>
        <w:r w:rsidRPr="00215D36">
          <w:rPr>
            <w:rStyle w:val="a8"/>
            <w:color w:val="auto"/>
            <w:lang w:val="en-US"/>
          </w:rPr>
          <w:t>mosreg</w:t>
        </w:r>
        <w:r w:rsidRPr="00215D36">
          <w:rPr>
            <w:rStyle w:val="a8"/>
            <w:color w:val="auto"/>
          </w:rPr>
          <w:t>.</w:t>
        </w:r>
        <w:proofErr w:type="spellStart"/>
        <w:r w:rsidRPr="00215D36">
          <w:rPr>
            <w:rStyle w:val="a8"/>
            <w:color w:val="auto"/>
            <w:lang w:val="en-US"/>
          </w:rPr>
          <w:t>ru</w:t>
        </w:r>
        <w:proofErr w:type="spellEnd"/>
      </w:hyperlink>
      <w:r w:rsidRPr="00215D36">
        <w:rPr>
          <w:rStyle w:val="a8"/>
          <w:color w:val="auto"/>
          <w:u w:val="none"/>
        </w:rPr>
        <w:t>.</w:t>
      </w:r>
    </w:p>
    <w:p w:rsidR="007109CA" w:rsidRDefault="00B14589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  <w:r w:rsidRPr="000007D2">
        <w:tab/>
      </w:r>
    </w:p>
    <w:p w:rsidR="007109CA" w:rsidRDefault="007109CA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</w:p>
    <w:p w:rsidR="007109CA" w:rsidRPr="007109CA" w:rsidRDefault="007109CA" w:rsidP="007109CA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right"/>
        <w:rPr>
          <w:sz w:val="20"/>
          <w:szCs w:val="20"/>
        </w:rPr>
      </w:pPr>
      <w:r w:rsidRPr="007109CA">
        <w:rPr>
          <w:b/>
          <w:i/>
          <w:sz w:val="20"/>
          <w:szCs w:val="20"/>
        </w:rPr>
        <w:t>АДМИНИСТРАЦИЯ ГОРОДСКОГО ОКРУГА ЛОТОШИНО</w:t>
      </w:r>
    </w:p>
    <w:sectPr w:rsidR="007109CA" w:rsidRPr="007109CA" w:rsidSect="00E013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48"/>
    <w:rsid w:val="00000610"/>
    <w:rsid w:val="00000785"/>
    <w:rsid w:val="000007D2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66CD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5D36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4CE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530"/>
    <w:rsid w:val="00310ABD"/>
    <w:rsid w:val="00311AAA"/>
    <w:rsid w:val="00312D3E"/>
    <w:rsid w:val="00312FF5"/>
    <w:rsid w:val="00313DFF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9C6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291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93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A44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77DA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1DE7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47A2E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5A1D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5B7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09C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4758F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4C6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5F9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8FB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2F03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86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2B20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215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7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5E00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A81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462C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466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A63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38CA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6F5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858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48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675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753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3EB"/>
    <w:rsid w:val="00E01722"/>
    <w:rsid w:val="00E017D0"/>
    <w:rsid w:val="00E02CAF"/>
    <w:rsid w:val="00E03224"/>
    <w:rsid w:val="00E039EF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67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4BED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5AE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40E"/>
    <w:rsid w:val="00E876F9"/>
    <w:rsid w:val="00E902D8"/>
    <w:rsid w:val="00E90FD4"/>
    <w:rsid w:val="00E91535"/>
    <w:rsid w:val="00E919B3"/>
    <w:rsid w:val="00E91FF0"/>
    <w:rsid w:val="00E922B8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A75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47E4E"/>
    <w:rsid w:val="00F515CF"/>
    <w:rsid w:val="00F5178A"/>
    <w:rsid w:val="00F51917"/>
    <w:rsid w:val="00F533E2"/>
    <w:rsid w:val="00F53BF5"/>
    <w:rsid w:val="00F53D1F"/>
    <w:rsid w:val="00F53F6C"/>
    <w:rsid w:val="00F54098"/>
    <w:rsid w:val="00F553F0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E3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1D82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6CEF"/>
  <w15:docId w15:val="{1ADC0F88-BBEF-46A9-8E03-3161BB1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E0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A8488-1472-47B4-9C3D-8E6C7D86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53</cp:revision>
  <cp:lastPrinted>2022-04-25T10:48:00Z</cp:lastPrinted>
  <dcterms:created xsi:type="dcterms:W3CDTF">2016-10-06T06:52:00Z</dcterms:created>
  <dcterms:modified xsi:type="dcterms:W3CDTF">2022-04-26T06:10:00Z</dcterms:modified>
</cp:coreProperties>
</file>